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75" w:rsidRDefault="00914C05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华鑫信托·鑫苏</w:t>
      </w:r>
      <w:r w:rsidR="0096703B">
        <w:rPr>
          <w:rFonts w:ascii="宋体" w:eastAsia="宋体" w:hAnsi="宋体" w:cs="宋体" w:hint="eastAsia"/>
          <w:b/>
          <w:bCs/>
          <w:kern w:val="0"/>
          <w:szCs w:val="21"/>
        </w:rPr>
        <w:t>1</w:t>
      </w:r>
      <w:r w:rsidR="00D04568">
        <w:rPr>
          <w:rFonts w:ascii="宋体" w:eastAsia="宋体" w:hAnsi="宋体" w:cs="宋体" w:hint="eastAsia"/>
          <w:b/>
          <w:bCs/>
          <w:kern w:val="0"/>
          <w:szCs w:val="21"/>
        </w:rPr>
        <w:t>6</w:t>
      </w:r>
      <w:r w:rsidR="00BE0FBF">
        <w:rPr>
          <w:rFonts w:ascii="宋体" w:eastAsia="宋体" w:hAnsi="宋体" w:cs="宋体" w:hint="eastAsia"/>
          <w:b/>
          <w:bCs/>
          <w:kern w:val="0"/>
          <w:szCs w:val="21"/>
        </w:rPr>
        <w:t>6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号集合资金信托计划成立公告</w:t>
      </w:r>
    </w:p>
    <w:p w:rsidR="00BB7375" w:rsidRDefault="00914C05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时间:20</w:t>
      </w:r>
      <w:r w:rsidR="0096703B">
        <w:rPr>
          <w:rFonts w:ascii="宋体" w:eastAsia="宋体" w:hAnsi="宋体" w:cs="宋体" w:hint="eastAsia"/>
          <w:kern w:val="0"/>
          <w:sz w:val="18"/>
          <w:szCs w:val="18"/>
        </w:rPr>
        <w:t>20</w:t>
      </w:r>
      <w:r>
        <w:rPr>
          <w:rFonts w:ascii="宋体" w:eastAsia="宋体" w:hAnsi="宋体" w:cs="宋体" w:hint="eastAsia"/>
          <w:kern w:val="0"/>
          <w:sz w:val="18"/>
          <w:szCs w:val="18"/>
        </w:rPr>
        <w:t>-</w:t>
      </w:r>
      <w:r w:rsidR="00BE0FBF">
        <w:rPr>
          <w:rFonts w:ascii="宋体" w:eastAsia="宋体" w:hAnsi="宋体" w:cs="宋体" w:hint="eastAsia"/>
          <w:kern w:val="0"/>
          <w:sz w:val="18"/>
          <w:szCs w:val="18"/>
        </w:rPr>
        <w:t>6</w:t>
      </w:r>
      <w:r>
        <w:rPr>
          <w:rFonts w:ascii="宋体" w:eastAsia="宋体" w:hAnsi="宋体" w:cs="宋体" w:hint="eastAsia"/>
          <w:kern w:val="0"/>
          <w:sz w:val="18"/>
          <w:szCs w:val="18"/>
        </w:rPr>
        <w:t>-</w:t>
      </w:r>
      <w:r w:rsidR="00BE0FBF">
        <w:rPr>
          <w:rFonts w:ascii="宋体" w:eastAsia="宋体" w:hAnsi="宋体" w:cs="宋体" w:hint="eastAsia"/>
          <w:kern w:val="0"/>
          <w:sz w:val="18"/>
          <w:szCs w:val="18"/>
        </w:rPr>
        <w:t>16</w:t>
      </w:r>
    </w:p>
    <w:p w:rsidR="00BB7375" w:rsidRDefault="00BB7375">
      <w:pPr>
        <w:pStyle w:val="a5"/>
        <w:shd w:val="clear" w:color="auto" w:fill="FFFFFF"/>
        <w:spacing w:before="0" w:beforeAutospacing="0" w:after="0" w:afterAutospacing="0" w:line="324" w:lineRule="atLeast"/>
        <w:rPr>
          <w:color w:val="333333"/>
        </w:rPr>
      </w:pPr>
    </w:p>
    <w:p w:rsidR="00BB7375" w:rsidRDefault="00914C05">
      <w:pPr>
        <w:pStyle w:val="a5"/>
        <w:shd w:val="clear" w:color="auto" w:fill="FFFFFF"/>
        <w:spacing w:before="0" w:beforeAutospacing="0" w:after="0" w:afterAutospacing="0" w:line="324" w:lineRule="atLeas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t>尊敬的委托人/受益人：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br/>
        <w:t>    由华鑫国际信托有限公司（以下简称“本公司”）发行的“华鑫信托·鑫苏</w:t>
      </w:r>
      <w:r w:rsidR="00D04568">
        <w:rPr>
          <w:rFonts w:hint="eastAsia"/>
          <w:color w:val="333333"/>
        </w:rPr>
        <w:t>16</w:t>
      </w:r>
      <w:r w:rsidR="00BE0FBF">
        <w:rPr>
          <w:rFonts w:hint="eastAsia"/>
          <w:color w:val="333333"/>
        </w:rPr>
        <w:t>6</w:t>
      </w:r>
      <w:r>
        <w:rPr>
          <w:rFonts w:hint="eastAsia"/>
          <w:color w:val="333333"/>
        </w:rPr>
        <w:t>号集合资金信托计划”（以下简称“本信托计划”）符合信托文件约定的成立条件。</w:t>
      </w:r>
      <w:r>
        <w:rPr>
          <w:rFonts w:hint="eastAsia"/>
          <w:color w:val="333333"/>
        </w:rPr>
        <w:br/>
        <w:t>    本信托计划第一期成立日为20</w:t>
      </w:r>
      <w:r w:rsidR="0096703B">
        <w:rPr>
          <w:rFonts w:hint="eastAsia"/>
          <w:color w:val="333333"/>
        </w:rPr>
        <w:t>20</w:t>
      </w:r>
      <w:r>
        <w:rPr>
          <w:rFonts w:hint="eastAsia"/>
          <w:color w:val="333333"/>
        </w:rPr>
        <w:t>年</w:t>
      </w:r>
      <w:r w:rsidR="00BE0FBF">
        <w:rPr>
          <w:rFonts w:hint="eastAsia"/>
          <w:color w:val="333333"/>
        </w:rPr>
        <w:t>6</w:t>
      </w:r>
      <w:r>
        <w:rPr>
          <w:rFonts w:hint="eastAsia"/>
          <w:color w:val="333333"/>
        </w:rPr>
        <w:t>月</w:t>
      </w:r>
      <w:r w:rsidR="00BE0FBF">
        <w:rPr>
          <w:rFonts w:hint="eastAsia"/>
          <w:color w:val="333333"/>
        </w:rPr>
        <w:t>16</w:t>
      </w:r>
      <w:r>
        <w:rPr>
          <w:rFonts w:hint="eastAsia"/>
          <w:color w:val="333333"/>
        </w:rPr>
        <w:t>日，信托计划第一期期限自该日起计算，期限2年，募集信托资金共计人民币：</w:t>
      </w:r>
      <w:r w:rsidR="00BE0FBF">
        <w:rPr>
          <w:rFonts w:hint="eastAsia"/>
          <w:color w:val="333333"/>
        </w:rPr>
        <w:t>壹</w:t>
      </w:r>
      <w:r w:rsidR="003C50E2">
        <w:rPr>
          <w:rFonts w:hint="eastAsia"/>
          <w:color w:val="333333"/>
        </w:rPr>
        <w:t>仟</w:t>
      </w:r>
      <w:r w:rsidR="00BE0FBF">
        <w:rPr>
          <w:rFonts w:hint="eastAsia"/>
          <w:color w:val="333333"/>
        </w:rPr>
        <w:t>壹</w:t>
      </w:r>
      <w:r w:rsidR="00D04568">
        <w:rPr>
          <w:rFonts w:hint="eastAsia"/>
          <w:color w:val="333333"/>
        </w:rPr>
        <w:t>佰</w:t>
      </w:r>
      <w:r w:rsidR="00BE0FBF">
        <w:rPr>
          <w:rFonts w:hint="eastAsia"/>
          <w:color w:val="333333"/>
        </w:rPr>
        <w:t>壹</w:t>
      </w:r>
      <w:r w:rsidR="0096703B">
        <w:rPr>
          <w:rFonts w:hint="eastAsia"/>
          <w:color w:val="333333"/>
        </w:rPr>
        <w:t>拾</w:t>
      </w:r>
      <w:r w:rsidR="006209C9">
        <w:rPr>
          <w:rFonts w:hint="eastAsia"/>
          <w:color w:val="333333"/>
        </w:rPr>
        <w:t>万</w:t>
      </w:r>
      <w:r>
        <w:rPr>
          <w:rFonts w:hint="eastAsia"/>
          <w:color w:val="333333"/>
        </w:rPr>
        <w:t>元整（小写：￥</w:t>
      </w:r>
      <w:r w:rsidR="00BE0FBF">
        <w:rPr>
          <w:rFonts w:hint="eastAsia"/>
          <w:color w:val="333333"/>
        </w:rPr>
        <w:t>11</w:t>
      </w:r>
      <w:r>
        <w:rPr>
          <w:rFonts w:hint="eastAsia"/>
          <w:color w:val="333333"/>
        </w:rPr>
        <w:t>,</w:t>
      </w:r>
      <w:r w:rsidR="00BE0FBF">
        <w:rPr>
          <w:rFonts w:hint="eastAsia"/>
          <w:color w:val="333333"/>
        </w:rPr>
        <w:t>1</w:t>
      </w:r>
      <w:r>
        <w:rPr>
          <w:rFonts w:hint="eastAsia"/>
          <w:color w:val="333333"/>
        </w:rPr>
        <w:t>00,000.00元）。</w:t>
      </w:r>
      <w:r>
        <w:rPr>
          <w:rFonts w:hint="eastAsia"/>
          <w:color w:val="333333"/>
        </w:rPr>
        <w:br/>
        <w:t>    本公司作为本信托计划的受托人，将以受益人利益最大化为目标，严格按照信托文件约定管理、运用信托财产，审慎处理本信托计划的各项事务。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br/>
        <w:t>    特此公告。</w:t>
      </w:r>
    </w:p>
    <w:p w:rsidR="00BB7375" w:rsidRDefault="00914C05">
      <w:pPr>
        <w:pStyle w:val="a5"/>
        <w:shd w:val="clear" w:color="auto" w:fill="FFFFFF"/>
        <w:spacing w:before="0" w:beforeAutospacing="0" w:after="0" w:afterAutospacing="0" w:line="324" w:lineRule="atLeast"/>
        <w:jc w:val="right"/>
        <w:rPr>
          <w:color w:val="333333"/>
          <w:sz w:val="18"/>
          <w:szCs w:val="18"/>
        </w:rPr>
      </w:pPr>
      <w:r>
        <w:rPr>
          <w:rFonts w:hint="eastAsia"/>
          <w:color w:val="333333"/>
        </w:rPr>
        <w:br/>
        <w:t>华鑫国际信托有限公司   </w:t>
      </w:r>
      <w:r>
        <w:rPr>
          <w:rFonts w:hint="eastAsia"/>
          <w:color w:val="333333"/>
        </w:rPr>
        <w:br/>
        <w:t>二〇</w:t>
      </w:r>
      <w:r w:rsidR="0096703B">
        <w:rPr>
          <w:rFonts w:hint="eastAsia"/>
          <w:color w:val="333333"/>
        </w:rPr>
        <w:t>二〇</w:t>
      </w:r>
      <w:r>
        <w:rPr>
          <w:rFonts w:hint="eastAsia"/>
          <w:color w:val="333333"/>
        </w:rPr>
        <w:t>年</w:t>
      </w:r>
      <w:r w:rsidR="00BE0FBF">
        <w:rPr>
          <w:rFonts w:hint="eastAsia"/>
          <w:color w:val="333333"/>
        </w:rPr>
        <w:t>六</w:t>
      </w:r>
      <w:r>
        <w:rPr>
          <w:rFonts w:hint="eastAsia"/>
          <w:color w:val="333333"/>
        </w:rPr>
        <w:t>月</w:t>
      </w:r>
      <w:bookmarkStart w:id="0" w:name="_GoBack"/>
      <w:bookmarkEnd w:id="0"/>
      <w:r w:rsidR="00BE0FBF">
        <w:rPr>
          <w:rFonts w:hint="eastAsia"/>
          <w:color w:val="333333"/>
        </w:rPr>
        <w:t>十六</w:t>
      </w:r>
      <w:r>
        <w:rPr>
          <w:rFonts w:hint="eastAsia"/>
          <w:color w:val="333333"/>
        </w:rPr>
        <w:t>日</w:t>
      </w:r>
      <w:r>
        <w:rPr>
          <w:rStyle w:val="apple-converted-space"/>
          <w:rFonts w:hint="eastAsia"/>
          <w:color w:val="333333"/>
        </w:rPr>
        <w:t> </w:t>
      </w:r>
    </w:p>
    <w:p w:rsidR="00BB7375" w:rsidRDefault="00BB7375"/>
    <w:sectPr w:rsidR="00BB7375" w:rsidSect="00BB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F4" w:rsidRDefault="00967AF4" w:rsidP="00D9572E">
      <w:r>
        <w:separator/>
      </w:r>
    </w:p>
  </w:endnote>
  <w:endnote w:type="continuationSeparator" w:id="0">
    <w:p w:rsidR="00967AF4" w:rsidRDefault="00967AF4" w:rsidP="00D9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F4" w:rsidRDefault="00967AF4" w:rsidP="00D9572E">
      <w:r>
        <w:separator/>
      </w:r>
    </w:p>
  </w:footnote>
  <w:footnote w:type="continuationSeparator" w:id="0">
    <w:p w:rsidR="00967AF4" w:rsidRDefault="00967AF4" w:rsidP="00D95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C4A"/>
    <w:rsid w:val="00014728"/>
    <w:rsid w:val="0002054D"/>
    <w:rsid w:val="002274AB"/>
    <w:rsid w:val="002D1733"/>
    <w:rsid w:val="00367C4A"/>
    <w:rsid w:val="003C50E2"/>
    <w:rsid w:val="00487D9C"/>
    <w:rsid w:val="00503006"/>
    <w:rsid w:val="005D1DAF"/>
    <w:rsid w:val="00613006"/>
    <w:rsid w:val="006209C9"/>
    <w:rsid w:val="006227C9"/>
    <w:rsid w:val="007410E8"/>
    <w:rsid w:val="007C3107"/>
    <w:rsid w:val="007D7312"/>
    <w:rsid w:val="00803636"/>
    <w:rsid w:val="00914C05"/>
    <w:rsid w:val="0096703B"/>
    <w:rsid w:val="00967AF4"/>
    <w:rsid w:val="009C2C8E"/>
    <w:rsid w:val="00A161C3"/>
    <w:rsid w:val="00A65EA6"/>
    <w:rsid w:val="00A967D6"/>
    <w:rsid w:val="00B16538"/>
    <w:rsid w:val="00BB7375"/>
    <w:rsid w:val="00BD7C31"/>
    <w:rsid w:val="00BE0FBF"/>
    <w:rsid w:val="00D04568"/>
    <w:rsid w:val="00D66442"/>
    <w:rsid w:val="00D9572E"/>
    <w:rsid w:val="00E93059"/>
    <w:rsid w:val="00EE11E2"/>
    <w:rsid w:val="00F951A7"/>
    <w:rsid w:val="00FB280E"/>
    <w:rsid w:val="1A930F20"/>
    <w:rsid w:val="21177F92"/>
    <w:rsid w:val="2C02192D"/>
    <w:rsid w:val="333C215E"/>
    <w:rsid w:val="3E4A349B"/>
    <w:rsid w:val="4B7B1A32"/>
    <w:rsid w:val="50ED5FE3"/>
    <w:rsid w:val="587974D0"/>
    <w:rsid w:val="5C503313"/>
    <w:rsid w:val="64D83C63"/>
    <w:rsid w:val="663171C6"/>
    <w:rsid w:val="6EB549D4"/>
    <w:rsid w:val="716D3D27"/>
    <w:rsid w:val="7AD2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7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7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B73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BB73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7375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BB7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平志强</cp:lastModifiedBy>
  <cp:revision>15</cp:revision>
  <dcterms:created xsi:type="dcterms:W3CDTF">2015-12-01T08:11:00Z</dcterms:created>
  <dcterms:modified xsi:type="dcterms:W3CDTF">2020-07-01T08:46:00Z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